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46" w:rsidRDefault="00707846" w:rsidP="00707846">
      <w:pPr>
        <w:pStyle w:val="Body"/>
        <w:spacing w:before="100" w:after="0" w:line="240" w:lineRule="auto"/>
        <w:ind w:right="-36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707846" w:rsidRDefault="00707846" w:rsidP="00707846">
      <w:pPr>
        <w:pStyle w:val="Body"/>
        <w:spacing w:before="100" w:after="0" w:line="240" w:lineRule="auto"/>
        <w:ind w:right="-36"/>
        <w:jc w:val="both"/>
        <w:rPr>
          <w:rFonts w:ascii="Arial" w:hAnsi="Arial" w:cs="Arial"/>
          <w:b/>
          <w:bCs/>
          <w:sz w:val="28"/>
          <w:szCs w:val="28"/>
        </w:rPr>
      </w:pPr>
    </w:p>
    <w:p w:rsidR="00204543" w:rsidRPr="00707846" w:rsidRDefault="00053609" w:rsidP="00707846">
      <w:pPr>
        <w:pStyle w:val="Body"/>
        <w:spacing w:before="100" w:after="0" w:line="240" w:lineRule="auto"/>
        <w:ind w:right="-36"/>
        <w:jc w:val="both"/>
        <w:rPr>
          <w:rFonts w:ascii="Arial" w:eastAsia="Arial" w:hAnsi="Arial" w:cs="Arial"/>
          <w:sz w:val="28"/>
          <w:szCs w:val="28"/>
        </w:rPr>
      </w:pPr>
      <w:r w:rsidRPr="00707846">
        <w:rPr>
          <w:rFonts w:ascii="Arial" w:hAnsi="Arial" w:cs="Arial"/>
          <w:b/>
          <w:bCs/>
          <w:sz w:val="28"/>
          <w:szCs w:val="28"/>
        </w:rPr>
        <w:t>ATA DA 1</w:t>
      </w:r>
      <w:r w:rsidR="001A286B" w:rsidRPr="00707846">
        <w:rPr>
          <w:rFonts w:ascii="Arial" w:hAnsi="Arial" w:cs="Arial"/>
          <w:b/>
          <w:bCs/>
          <w:sz w:val="28"/>
          <w:szCs w:val="28"/>
        </w:rPr>
        <w:t>3</w:t>
      </w:r>
      <w:r w:rsidR="007464AD">
        <w:rPr>
          <w:rFonts w:ascii="Arial" w:hAnsi="Arial" w:cs="Arial"/>
          <w:b/>
          <w:bCs/>
          <w:sz w:val="28"/>
          <w:szCs w:val="28"/>
        </w:rPr>
        <w:t>2</w:t>
      </w:r>
      <w:r w:rsidRPr="00707846">
        <w:rPr>
          <w:rFonts w:ascii="Arial" w:hAnsi="Arial" w:cs="Arial"/>
          <w:b/>
          <w:bCs/>
          <w:sz w:val="28"/>
          <w:szCs w:val="28"/>
          <w:lang w:val="pt-PT"/>
        </w:rPr>
        <w:t xml:space="preserve">ª </w:t>
      </w:r>
      <w:r w:rsidRPr="00707846">
        <w:rPr>
          <w:rFonts w:ascii="Arial" w:hAnsi="Arial" w:cs="Arial"/>
          <w:b/>
          <w:bCs/>
          <w:sz w:val="28"/>
          <w:szCs w:val="28"/>
        </w:rPr>
        <w:t>REUNI</w:t>
      </w:r>
      <w:r w:rsidRPr="00707846">
        <w:rPr>
          <w:rFonts w:ascii="Arial" w:hAnsi="Arial" w:cs="Arial"/>
          <w:b/>
          <w:bCs/>
          <w:sz w:val="28"/>
          <w:szCs w:val="28"/>
          <w:lang w:val="pt-PT"/>
        </w:rPr>
        <w:t>ÃO DO CONSELHO  DELIBERATIVO DO INSTITUTO DE BIOQUÍ</w:t>
      </w:r>
      <w:r w:rsidRPr="00707846">
        <w:rPr>
          <w:rFonts w:ascii="Arial" w:hAnsi="Arial" w:cs="Arial"/>
          <w:b/>
          <w:bCs/>
          <w:sz w:val="28"/>
          <w:szCs w:val="28"/>
        </w:rPr>
        <w:t>MICA M</w:t>
      </w:r>
      <w:r w:rsidRPr="00707846">
        <w:rPr>
          <w:rFonts w:ascii="Arial" w:hAnsi="Arial" w:cs="Arial"/>
          <w:b/>
          <w:bCs/>
          <w:sz w:val="28"/>
          <w:szCs w:val="28"/>
          <w:lang w:val="pt-PT"/>
        </w:rPr>
        <w:t xml:space="preserve">ÉDICA LEOPOLDO DE MEIS DA UNIVERSIDADE FEDERAL DO RIO DE JANEIRO. </w:t>
      </w:r>
      <w:r w:rsidRPr="00707846">
        <w:rPr>
          <w:rFonts w:ascii="Arial" w:hAnsi="Arial" w:cs="Arial"/>
          <w:sz w:val="28"/>
          <w:szCs w:val="28"/>
        </w:rPr>
        <w:t xml:space="preserve">X.X.X.X.X.X.X.X.X.X.X.X.X.X.X.X.X.X.X.X.X.X.X.X.X.X.X.X.X.X.X. </w:t>
      </w:r>
    </w:p>
    <w:p w:rsidR="00204543" w:rsidRPr="008F43DD" w:rsidRDefault="00053609" w:rsidP="00147583">
      <w:pPr>
        <w:shd w:val="clear" w:color="auto" w:fill="FFFFFF"/>
        <w:jc w:val="both"/>
        <w:rPr>
          <w:rFonts w:ascii="Arial" w:hAnsi="Arial" w:cs="Arial"/>
          <w:sz w:val="28"/>
          <w:szCs w:val="28"/>
          <w:lang w:val="pt-BR"/>
        </w:rPr>
      </w:pP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Ao</w:t>
      </w:r>
      <w:r w:rsid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s </w:t>
      </w:r>
      <w:r w:rsidR="007464AD">
        <w:rPr>
          <w:rFonts w:ascii="Arial" w:hAnsi="Arial" w:cs="Arial"/>
          <w:sz w:val="28"/>
          <w:szCs w:val="28"/>
          <w:shd w:val="clear" w:color="auto" w:fill="FFFFFF"/>
          <w:lang w:val="pt-PT"/>
        </w:rPr>
        <w:t>dois</w:t>
      </w:r>
      <w:r w:rsid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dias do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mê</w:t>
      </w:r>
      <w:r w:rsidR="001A286B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s de </w:t>
      </w:r>
      <w:r w:rsidR="007464AD">
        <w:rPr>
          <w:rFonts w:ascii="Arial" w:hAnsi="Arial" w:cs="Arial"/>
          <w:sz w:val="28"/>
          <w:szCs w:val="28"/>
          <w:shd w:val="clear" w:color="auto" w:fill="FFFFFF"/>
          <w:lang w:val="pt-PT"/>
        </w:rPr>
        <w:t>setembro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do ano de dois mil e quinze, às 12 horas, no Auditório 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Leopoldo de Meis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, teve iní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es-ES_tradnl"/>
        </w:rPr>
        <w:t>cio a reuni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ão do Conselho Deliberativo do IBqM. Compareceram os Professores 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Russolina Zingali, 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Fabio Ceneviva L. de Almeida,  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Pedro L. de Oliveira, </w:t>
      </w:r>
      <w:r w:rsidR="00881629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Vivian Mary B. D. Rumjanek, Hatisaburo Masuda, Claudio Masuda, </w:t>
      </w:r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>Julio Mignaco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>, Patricia Alvarenga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, 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Sonia Vasconcelos, Fernando Palhano, Marcelo Fantappié, Robson Monteiro, 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>Mariana S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á Pereira, Diretora Adjunta Administrativa Carmen Amaral</w:t>
      </w:r>
      <w:r w:rsidR="00D204FD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e </w:t>
      </w:r>
      <w:r w:rsidR="00881629">
        <w:rPr>
          <w:rFonts w:ascii="Arial" w:hAnsi="Arial" w:cs="Arial"/>
          <w:sz w:val="28"/>
          <w:szCs w:val="28"/>
          <w:shd w:val="clear" w:color="auto" w:fill="FFFFFF"/>
          <w:lang w:val="pt-PT"/>
        </w:rPr>
        <w:t>a</w:t>
      </w:r>
      <w:r w:rsidR="00D204FD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Representante dos </w:t>
      </w:r>
      <w:r w:rsidR="00881629">
        <w:rPr>
          <w:rFonts w:ascii="Arial" w:hAnsi="Arial" w:cs="Arial"/>
          <w:sz w:val="28"/>
          <w:szCs w:val="28"/>
          <w:shd w:val="clear" w:color="auto" w:fill="FFFFFF"/>
          <w:lang w:val="pt-PT"/>
        </w:rPr>
        <w:t>Servidores Técnicos Administrativos Eunice Bernal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. Havendo </w:t>
      </w:r>
      <w:r w:rsidRPr="00707846">
        <w:rPr>
          <w:rFonts w:ascii="Arial" w:hAnsi="Arial" w:cs="Arial"/>
          <w:i/>
          <w:iCs/>
          <w:sz w:val="28"/>
          <w:szCs w:val="28"/>
          <w:shd w:val="clear" w:color="auto" w:fill="FFFFFF"/>
          <w:lang w:val="pt-BR"/>
        </w:rPr>
        <w:t>quorum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, a Profa. Russolina, Diretora do Instituto, iniciou a reunião com os seguintes </w:t>
      </w:r>
      <w:r w:rsidRPr="00147583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informes: </w:t>
      </w:r>
      <w:r w:rsidR="009C7091" w:rsidRPr="00147583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1 – </w:t>
      </w:r>
      <w:r w:rsidR="00881629" w:rsidRPr="00147583">
        <w:rPr>
          <w:rFonts w:ascii="Arial" w:hAnsi="Arial" w:cs="Arial"/>
          <w:sz w:val="28"/>
          <w:szCs w:val="28"/>
          <w:shd w:val="clear" w:color="auto" w:fill="FFFFFF"/>
          <w:lang w:val="pt-PT"/>
        </w:rPr>
        <w:t>Obra Fronteiras</w:t>
      </w:r>
      <w:r w:rsidR="00A540AD" w:rsidRPr="00147583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–</w:t>
      </w:r>
      <w:r w:rsidR="007E2D6C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A Profa. Russolina prestou alguns esclarecimentos sobre o andamento da obra e também a respeito do processo licitatório. Outrossim, a Sra. Diretora informou sobre a visita do Pró-Reitor da PR3, Roberto Gambine, dia 9 de setembro próximo no Instituto, o qual se comprometeu a fazer um empenho do valor total da obra nas próximas semanas. Acrescentou que</w:t>
      </w:r>
      <w:r w:rsidR="00F0113B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</w:t>
      </w:r>
      <w:r w:rsidR="007E2D6C">
        <w:rPr>
          <w:rFonts w:ascii="Arial" w:hAnsi="Arial" w:cs="Arial"/>
          <w:sz w:val="28"/>
          <w:szCs w:val="28"/>
          <w:shd w:val="clear" w:color="auto" w:fill="FFFFFF"/>
          <w:lang w:val="pt-PT"/>
        </w:rPr>
        <w:t>estará sendo liberada a próxima parcela do FINEP</w:t>
      </w:r>
      <w:r w:rsidR="00775046">
        <w:rPr>
          <w:rFonts w:ascii="Arial" w:hAnsi="Arial" w:cs="Arial"/>
          <w:sz w:val="28"/>
          <w:szCs w:val="28"/>
          <w:shd w:val="clear" w:color="auto" w:fill="FFFFFF"/>
          <w:lang w:val="pt-PT"/>
        </w:rPr>
        <w:t>,</w:t>
      </w:r>
      <w:r w:rsidR="007E2D6C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que garantirá a lic</w:t>
      </w:r>
      <w:r w:rsidR="00775046">
        <w:rPr>
          <w:rFonts w:ascii="Arial" w:hAnsi="Arial" w:cs="Arial"/>
          <w:sz w:val="28"/>
          <w:szCs w:val="28"/>
          <w:shd w:val="clear" w:color="auto" w:fill="FFFFFF"/>
          <w:lang w:val="pt-PT"/>
        </w:rPr>
        <w:t>itação da próxima parte da obra</w:t>
      </w:r>
      <w:r w:rsidR="00A540AD" w:rsidRPr="00147583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; 2 – </w:t>
      </w:r>
      <w:r w:rsidR="00881629" w:rsidRPr="00147583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Volta às aulas – Moção – </w:t>
      </w:r>
      <w:r w:rsidR="00147583" w:rsidRPr="00147583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Ficou decidido pelo </w:t>
      </w:r>
      <w:r w:rsidR="00147583" w:rsidRPr="00147583">
        <w:rPr>
          <w:rFonts w:ascii="Arial" w:eastAsia="Times New Roman" w:hAnsi="Arial" w:cs="Arial"/>
          <w:color w:val="000000"/>
          <w:sz w:val="28"/>
          <w:szCs w:val="28"/>
          <w:bdr w:val="none" w:sz="0" w:space="0" w:color="auto"/>
          <w:lang w:val="pt-BR" w:eastAsia="pt-BR"/>
        </w:rPr>
        <w:t>Conselho Deliberativo fazer um apelo aos órgãos</w:t>
      </w:r>
      <w:r w:rsidR="00A00A58">
        <w:rPr>
          <w:rFonts w:ascii="Arial" w:eastAsia="Times New Roman" w:hAnsi="Arial" w:cs="Arial"/>
          <w:color w:val="000000"/>
          <w:sz w:val="28"/>
          <w:szCs w:val="28"/>
          <w:bdr w:val="none" w:sz="0" w:space="0" w:color="auto"/>
          <w:lang w:val="pt-BR" w:eastAsia="pt-BR"/>
        </w:rPr>
        <w:t xml:space="preserve"> colegiados superiores e ao Magnífico </w:t>
      </w:r>
      <w:r w:rsidR="00147583" w:rsidRPr="00147583">
        <w:rPr>
          <w:rFonts w:ascii="Arial" w:eastAsia="Times New Roman" w:hAnsi="Arial" w:cs="Arial"/>
          <w:color w:val="000000"/>
          <w:sz w:val="28"/>
          <w:szCs w:val="28"/>
          <w:bdr w:val="none" w:sz="0" w:space="0" w:color="auto"/>
          <w:lang w:val="pt-BR" w:eastAsia="pt-BR"/>
        </w:rPr>
        <w:t>Reitor da UFRJ, no sentido de procurar um  caminho mais flexível para resolver as questões referente ao calendário acadêmico e também a flexibilização do referido calendário, com a possibilidade de que cada curso ou faculdade procure suas formas de reposição. </w:t>
      </w:r>
      <w:r w:rsidRPr="00147583">
        <w:rPr>
          <w:rFonts w:ascii="Arial" w:hAnsi="Arial" w:cs="Arial"/>
          <w:b/>
          <w:bCs/>
          <w:sz w:val="28"/>
          <w:szCs w:val="28"/>
          <w:shd w:val="clear" w:color="auto" w:fill="FFFFFF"/>
          <w:lang w:val="pt-PT"/>
        </w:rPr>
        <w:t>Dando prosseguimento, a Diretora do Instituto passou para os itens de pauta</w:t>
      </w:r>
      <w:r w:rsidR="002441F0">
        <w:rPr>
          <w:rFonts w:ascii="Arial" w:hAnsi="Arial" w:cs="Arial"/>
          <w:b/>
          <w:bCs/>
          <w:sz w:val="28"/>
          <w:szCs w:val="28"/>
          <w:shd w:val="clear" w:color="auto" w:fill="FFFFFF"/>
          <w:lang w:val="pt-PT"/>
        </w:rPr>
        <w:t>,</w:t>
      </w:r>
      <w:r w:rsidRPr="00147583">
        <w:rPr>
          <w:rFonts w:ascii="Arial" w:hAnsi="Arial" w:cs="Arial"/>
          <w:b/>
          <w:bCs/>
          <w:sz w:val="28"/>
          <w:szCs w:val="28"/>
          <w:shd w:val="clear" w:color="auto" w:fill="FFFFFF"/>
          <w:lang w:val="pt-PT"/>
        </w:rPr>
        <w:t xml:space="preserve"> a serem apreciados e homologados</w:t>
      </w:r>
      <w:r w:rsidRPr="008F43DD">
        <w:rPr>
          <w:rFonts w:ascii="Arial" w:hAnsi="Arial" w:cs="Arial"/>
          <w:b/>
          <w:bCs/>
          <w:sz w:val="28"/>
          <w:szCs w:val="28"/>
          <w:shd w:val="clear" w:color="auto" w:fill="FFFFFF"/>
          <w:lang w:val="pt-PT"/>
        </w:rPr>
        <w:t xml:space="preserve"> pelos membros do Corpo Deliberativo: </w:t>
      </w:r>
      <w:r w:rsidR="008F43DD" w:rsidRP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1 - </w:t>
      </w:r>
      <w:r w:rsidR="00881629">
        <w:rPr>
          <w:rFonts w:ascii="Arial" w:hAnsi="Arial" w:cs="Arial"/>
          <w:sz w:val="28"/>
          <w:szCs w:val="28"/>
          <w:shd w:val="clear" w:color="auto" w:fill="FFFFFF"/>
          <w:lang w:val="pt-BR"/>
        </w:rPr>
        <w:t>A</w:t>
      </w:r>
      <w:r w:rsidR="008F43DD" w:rsidRPr="008F43DD">
        <w:rPr>
          <w:rFonts w:ascii="Arial" w:hAnsi="Arial" w:cs="Arial"/>
          <w:sz w:val="28"/>
          <w:szCs w:val="28"/>
          <w:lang w:val="pt-BR"/>
        </w:rPr>
        <w:t>provação da ata nº 13</w:t>
      </w:r>
      <w:r w:rsidR="00881629">
        <w:rPr>
          <w:rFonts w:ascii="Arial" w:hAnsi="Arial" w:cs="Arial"/>
          <w:sz w:val="28"/>
          <w:szCs w:val="28"/>
          <w:lang w:val="pt-BR"/>
        </w:rPr>
        <w:t>1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, referente ao mês de </w:t>
      </w:r>
      <w:r w:rsidR="00881629">
        <w:rPr>
          <w:rFonts w:ascii="Arial" w:hAnsi="Arial" w:cs="Arial"/>
          <w:sz w:val="28"/>
          <w:szCs w:val="28"/>
          <w:lang w:val="pt-BR"/>
        </w:rPr>
        <w:t>agosto</w:t>
      </w:r>
      <w:r w:rsidR="008F43DD" w:rsidRPr="008F43DD">
        <w:rPr>
          <w:rFonts w:ascii="Arial" w:hAnsi="Arial" w:cs="Arial"/>
          <w:sz w:val="28"/>
          <w:szCs w:val="28"/>
          <w:lang w:val="pt-BR"/>
        </w:rPr>
        <w:t>/2015</w:t>
      </w:r>
      <w:r w:rsidR="009C7091">
        <w:rPr>
          <w:rFonts w:ascii="Arial" w:hAnsi="Arial" w:cs="Arial"/>
          <w:sz w:val="28"/>
          <w:szCs w:val="28"/>
          <w:lang w:val="pt-BR"/>
        </w:rPr>
        <w:t>, que foi aprovada por unanimidade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; </w:t>
      </w:r>
      <w:r w:rsidR="009C7091">
        <w:rPr>
          <w:rFonts w:ascii="Arial" w:hAnsi="Arial" w:cs="Arial"/>
          <w:sz w:val="28"/>
          <w:szCs w:val="28"/>
          <w:lang w:val="pt-BR"/>
        </w:rPr>
        <w:t xml:space="preserve">2 </w:t>
      </w:r>
      <w:r w:rsidR="00881629">
        <w:rPr>
          <w:rFonts w:ascii="Arial" w:hAnsi="Arial" w:cs="Arial"/>
          <w:sz w:val="28"/>
          <w:szCs w:val="28"/>
          <w:lang w:val="pt-BR"/>
        </w:rPr>
        <w:t>– Pedido de afastamento no país do Prof. Olavo Amaral, para visita científica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 </w:t>
      </w:r>
      <w:r w:rsidR="002441F0">
        <w:rPr>
          <w:rFonts w:ascii="Arial" w:hAnsi="Arial" w:cs="Arial"/>
          <w:sz w:val="28"/>
          <w:szCs w:val="28"/>
          <w:lang w:val="pt-BR"/>
        </w:rPr>
        <w:t>a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o </w:t>
      </w:r>
      <w:r w:rsidR="00881629">
        <w:rPr>
          <w:rFonts w:ascii="Arial" w:hAnsi="Arial" w:cs="Arial"/>
          <w:sz w:val="28"/>
          <w:szCs w:val="28"/>
          <w:lang w:val="pt-BR"/>
        </w:rPr>
        <w:t xml:space="preserve">Departamento de </w:t>
      </w:r>
      <w:r w:rsidR="002441F0">
        <w:rPr>
          <w:rFonts w:ascii="Arial" w:hAnsi="Arial" w:cs="Arial"/>
          <w:sz w:val="28"/>
          <w:szCs w:val="28"/>
          <w:lang w:val="pt-BR"/>
        </w:rPr>
        <w:t>P</w:t>
      </w:r>
      <w:r w:rsidR="00881629">
        <w:rPr>
          <w:rFonts w:ascii="Arial" w:hAnsi="Arial" w:cs="Arial"/>
          <w:sz w:val="28"/>
          <w:szCs w:val="28"/>
          <w:lang w:val="pt-BR"/>
        </w:rPr>
        <w:t xml:space="preserve">siquiatria da Universidade Federal do Rio Grande do Sul, em Porto Alegre, RS, no período de 14/09 a 25/09/2015; Pedido de afastamento do país para participar do Congresso “Research Waste/EQUATOR Conference”, e visita científica à University of Edinburgh, na Escócia, </w:t>
      </w:r>
      <w:r w:rsidR="00A00A58">
        <w:rPr>
          <w:rFonts w:ascii="Arial" w:hAnsi="Arial" w:cs="Arial"/>
          <w:sz w:val="28"/>
          <w:szCs w:val="28"/>
          <w:lang w:val="pt-BR"/>
        </w:rPr>
        <w:t xml:space="preserve">no período de 28/09 a 2/10/2015. </w:t>
      </w:r>
      <w:r w:rsidR="007E2D6C">
        <w:rPr>
          <w:rFonts w:ascii="Arial" w:hAnsi="Arial" w:cs="Arial"/>
          <w:sz w:val="28"/>
          <w:szCs w:val="28"/>
          <w:lang w:val="pt-BR"/>
        </w:rPr>
        <w:t>O pedido de afastamento foi aprovado por unanimidade.</w:t>
      </w:r>
      <w:r w:rsidR="00881629">
        <w:rPr>
          <w:rFonts w:ascii="Arial" w:hAnsi="Arial" w:cs="Arial"/>
          <w:sz w:val="28"/>
          <w:szCs w:val="28"/>
          <w:lang w:val="pt-BR"/>
        </w:rPr>
        <w:t xml:space="preserve"> 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E, nada mais 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lastRenderedPageBreak/>
        <w:t>havendo a acrescentar, a reunião foi encerrada às 1</w:t>
      </w:r>
      <w:r w:rsidR="00881629">
        <w:rPr>
          <w:rFonts w:ascii="Arial" w:hAnsi="Arial" w:cs="Arial"/>
          <w:sz w:val="28"/>
          <w:szCs w:val="28"/>
          <w:shd w:val="clear" w:color="auto" w:fill="FFFFFF"/>
          <w:lang w:val="pt-PT"/>
        </w:rPr>
        <w:t>4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h</w:t>
      </w:r>
      <w:r w:rsidR="00881629">
        <w:rPr>
          <w:rFonts w:ascii="Arial" w:hAnsi="Arial" w:cs="Arial"/>
          <w:sz w:val="28"/>
          <w:szCs w:val="28"/>
          <w:shd w:val="clear" w:color="auto" w:fill="FFFFFF"/>
          <w:lang w:val="pt-PT"/>
        </w:rPr>
        <w:t>25</w:t>
      </w:r>
      <w:r w:rsidR="00916CD0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min, tendo sido a presente ata lavrada por mim, Mô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fr-FR"/>
        </w:rPr>
        <w:t>nica F. de Araujo Cunha.</w:t>
      </w:r>
    </w:p>
    <w:sectPr w:rsidR="00204543" w:rsidRPr="008F43DD">
      <w:pgSz w:w="11900" w:h="16840"/>
      <w:pgMar w:top="1418" w:right="1701" w:bottom="1418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68" w:rsidRDefault="00AC6D68">
      <w:r>
        <w:separator/>
      </w:r>
    </w:p>
  </w:endnote>
  <w:endnote w:type="continuationSeparator" w:id="0">
    <w:p w:rsidR="00AC6D68" w:rsidRDefault="00AC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68" w:rsidRDefault="00AC6D68">
      <w:r>
        <w:separator/>
      </w:r>
    </w:p>
  </w:footnote>
  <w:footnote w:type="continuationSeparator" w:id="0">
    <w:p w:rsidR="00AC6D68" w:rsidRDefault="00AC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1AA"/>
    <w:multiLevelType w:val="hybridMultilevel"/>
    <w:tmpl w:val="072686C4"/>
    <w:lvl w:ilvl="0" w:tplc="3492523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4543"/>
    <w:rsid w:val="000248C7"/>
    <w:rsid w:val="00044660"/>
    <w:rsid w:val="00053609"/>
    <w:rsid w:val="000C292A"/>
    <w:rsid w:val="000D0C24"/>
    <w:rsid w:val="001402FE"/>
    <w:rsid w:val="0014730B"/>
    <w:rsid w:val="00147583"/>
    <w:rsid w:val="001541F9"/>
    <w:rsid w:val="00155E07"/>
    <w:rsid w:val="0019264C"/>
    <w:rsid w:val="001A286B"/>
    <w:rsid w:val="001B06D5"/>
    <w:rsid w:val="001B4425"/>
    <w:rsid w:val="001F734E"/>
    <w:rsid w:val="00204543"/>
    <w:rsid w:val="00226F7F"/>
    <w:rsid w:val="002441F0"/>
    <w:rsid w:val="00295C05"/>
    <w:rsid w:val="00295FAE"/>
    <w:rsid w:val="002B09B2"/>
    <w:rsid w:val="003557DE"/>
    <w:rsid w:val="00377F0E"/>
    <w:rsid w:val="00384873"/>
    <w:rsid w:val="003B52FB"/>
    <w:rsid w:val="003F12A3"/>
    <w:rsid w:val="00411EDC"/>
    <w:rsid w:val="0041378A"/>
    <w:rsid w:val="00470698"/>
    <w:rsid w:val="004812FB"/>
    <w:rsid w:val="0048364A"/>
    <w:rsid w:val="004970A0"/>
    <w:rsid w:val="004C2453"/>
    <w:rsid w:val="004C662F"/>
    <w:rsid w:val="004D75BA"/>
    <w:rsid w:val="00511F9E"/>
    <w:rsid w:val="00516F0A"/>
    <w:rsid w:val="00543484"/>
    <w:rsid w:val="00573867"/>
    <w:rsid w:val="005A5A24"/>
    <w:rsid w:val="005F03B2"/>
    <w:rsid w:val="005F07A3"/>
    <w:rsid w:val="005F2F37"/>
    <w:rsid w:val="005F678F"/>
    <w:rsid w:val="00707846"/>
    <w:rsid w:val="007155A2"/>
    <w:rsid w:val="007269E7"/>
    <w:rsid w:val="007464AD"/>
    <w:rsid w:val="00747A6B"/>
    <w:rsid w:val="00762703"/>
    <w:rsid w:val="00775046"/>
    <w:rsid w:val="00783C61"/>
    <w:rsid w:val="007907BC"/>
    <w:rsid w:val="0079578E"/>
    <w:rsid w:val="007D34C9"/>
    <w:rsid w:val="007E2D6C"/>
    <w:rsid w:val="00872A02"/>
    <w:rsid w:val="00881629"/>
    <w:rsid w:val="00891661"/>
    <w:rsid w:val="008D0C35"/>
    <w:rsid w:val="008E0BEA"/>
    <w:rsid w:val="008F43DD"/>
    <w:rsid w:val="00916CD0"/>
    <w:rsid w:val="0092356C"/>
    <w:rsid w:val="00931A8C"/>
    <w:rsid w:val="0099109A"/>
    <w:rsid w:val="009B0024"/>
    <w:rsid w:val="009C7091"/>
    <w:rsid w:val="009F3655"/>
    <w:rsid w:val="00A00A58"/>
    <w:rsid w:val="00A02293"/>
    <w:rsid w:val="00A40C1C"/>
    <w:rsid w:val="00A540AD"/>
    <w:rsid w:val="00A87DE4"/>
    <w:rsid w:val="00AB0976"/>
    <w:rsid w:val="00AB24B6"/>
    <w:rsid w:val="00AC082B"/>
    <w:rsid w:val="00AC25C4"/>
    <w:rsid w:val="00AC6D68"/>
    <w:rsid w:val="00AD1960"/>
    <w:rsid w:val="00AD1F88"/>
    <w:rsid w:val="00AE0E4E"/>
    <w:rsid w:val="00AE324A"/>
    <w:rsid w:val="00AF276F"/>
    <w:rsid w:val="00B20E54"/>
    <w:rsid w:val="00B23228"/>
    <w:rsid w:val="00B71B63"/>
    <w:rsid w:val="00BA4F52"/>
    <w:rsid w:val="00BF29AB"/>
    <w:rsid w:val="00C21596"/>
    <w:rsid w:val="00C224E0"/>
    <w:rsid w:val="00C248F4"/>
    <w:rsid w:val="00C35AD7"/>
    <w:rsid w:val="00C44BC7"/>
    <w:rsid w:val="00C97B09"/>
    <w:rsid w:val="00CD297E"/>
    <w:rsid w:val="00D15882"/>
    <w:rsid w:val="00D204FD"/>
    <w:rsid w:val="00D24750"/>
    <w:rsid w:val="00D279C8"/>
    <w:rsid w:val="00D433F3"/>
    <w:rsid w:val="00D60D5A"/>
    <w:rsid w:val="00DA0F93"/>
    <w:rsid w:val="00DB755F"/>
    <w:rsid w:val="00DB759E"/>
    <w:rsid w:val="00DD6498"/>
    <w:rsid w:val="00E15289"/>
    <w:rsid w:val="00E37272"/>
    <w:rsid w:val="00E52297"/>
    <w:rsid w:val="00E70310"/>
    <w:rsid w:val="00E72079"/>
    <w:rsid w:val="00EA083C"/>
    <w:rsid w:val="00ED6752"/>
    <w:rsid w:val="00EF0CD0"/>
    <w:rsid w:val="00F0113B"/>
    <w:rsid w:val="00F3040D"/>
    <w:rsid w:val="00F47DC3"/>
    <w:rsid w:val="00F57F1E"/>
    <w:rsid w:val="00F850A1"/>
    <w:rsid w:val="00FC01D6"/>
    <w:rsid w:val="00FC01FF"/>
    <w:rsid w:val="00FC25A2"/>
    <w:rsid w:val="00FC458D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4812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4812FB"/>
    <w:rPr>
      <w:b/>
      <w:bCs/>
    </w:rPr>
  </w:style>
  <w:style w:type="character" w:customStyle="1" w:styleId="apple-converted-space">
    <w:name w:val="apple-converted-space"/>
    <w:basedOn w:val="Fontepargpadro"/>
    <w:rsid w:val="004812FB"/>
  </w:style>
  <w:style w:type="paragraph" w:styleId="PargrafodaLista">
    <w:name w:val="List Paragraph"/>
    <w:basedOn w:val="Normal"/>
    <w:uiPriority w:val="34"/>
    <w:qFormat/>
    <w:rsid w:val="00F304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D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4812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4812FB"/>
    <w:rPr>
      <w:b/>
      <w:bCs/>
    </w:rPr>
  </w:style>
  <w:style w:type="character" w:customStyle="1" w:styleId="apple-converted-space">
    <w:name w:val="apple-converted-space"/>
    <w:basedOn w:val="Fontepargpadro"/>
    <w:rsid w:val="004812FB"/>
  </w:style>
  <w:style w:type="paragraph" w:styleId="PargrafodaLista">
    <w:name w:val="List Paragraph"/>
    <w:basedOn w:val="Normal"/>
    <w:uiPriority w:val="34"/>
    <w:qFormat/>
    <w:rsid w:val="00F304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D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Narrow"/>
            <a:ea typeface="Arial Narrow"/>
            <a:cs typeface="Arial Narrow"/>
            <a:sym typeface="Arial Narro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ADM</cp:lastModifiedBy>
  <cp:revision>2</cp:revision>
  <cp:lastPrinted>2015-09-01T17:10:00Z</cp:lastPrinted>
  <dcterms:created xsi:type="dcterms:W3CDTF">2015-11-06T15:06:00Z</dcterms:created>
  <dcterms:modified xsi:type="dcterms:W3CDTF">2015-11-06T15:06:00Z</dcterms:modified>
</cp:coreProperties>
</file>