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D0BC9" w:rsidRPr="00FD0BC9" w:rsidTr="00FD0BC9">
        <w:tc>
          <w:tcPr>
            <w:tcW w:w="9464" w:type="dxa"/>
            <w:shd w:val="clear" w:color="auto" w:fill="auto"/>
          </w:tcPr>
          <w:p w:rsidR="00FD0BC9" w:rsidRPr="00FD0BC9" w:rsidRDefault="00FD0BC9" w:rsidP="001B7D27">
            <w:pPr>
              <w:pStyle w:val="Cabealho"/>
              <w:rPr>
                <w:rFonts w:ascii="Times" w:hAnsi="Times" w:cs="Arial"/>
              </w:rPr>
            </w:pPr>
            <w:r w:rsidRPr="00FD0BC9">
              <w:rPr>
                <w:rFonts w:ascii="Times" w:hAnsi="Times" w:cs="Arial"/>
              </w:rPr>
              <w:t>Folha de Informação        Proc. Nº                                                                          fl.</w:t>
            </w:r>
          </w:p>
        </w:tc>
      </w:tr>
    </w:tbl>
    <w:p w:rsidR="00FD0BC9" w:rsidRPr="00FD0BC9" w:rsidRDefault="00FD0BC9" w:rsidP="00FD0BC9">
      <w:pPr>
        <w:pStyle w:val="Cabealho"/>
        <w:rPr>
          <w:rFonts w:ascii="Times" w:hAnsi="Times" w:cs="Arial"/>
        </w:rPr>
      </w:pPr>
    </w:p>
    <w:p w:rsidR="00FD0BC9" w:rsidRPr="00FD0BC9" w:rsidRDefault="00FD0BC9" w:rsidP="00FD0BC9">
      <w:pPr>
        <w:pStyle w:val="Cabealho"/>
        <w:rPr>
          <w:rFonts w:ascii="Times" w:hAnsi="Times" w:cs="Arial"/>
        </w:rPr>
      </w:pPr>
    </w:p>
    <w:p w:rsidR="00FD0BC9" w:rsidRPr="00FD0BC9" w:rsidRDefault="00FD0BC9" w:rsidP="00FD0BC9">
      <w:pPr>
        <w:pStyle w:val="Cabealho"/>
        <w:rPr>
          <w:rFonts w:ascii="Times" w:hAnsi="Times" w:cs="Arial"/>
        </w:rPr>
      </w:pPr>
      <w:proofErr w:type="gramStart"/>
      <w:r w:rsidRPr="00FD0BC9">
        <w:rPr>
          <w:rFonts w:ascii="Times" w:hAnsi="Times" w:cs="Arial"/>
        </w:rPr>
        <w:t>A</w:t>
      </w:r>
      <w:r w:rsidRPr="00FD0BC9">
        <w:rPr>
          <w:rFonts w:ascii="Times" w:hAnsi="Times" w:cs="Arial"/>
        </w:rPr>
        <w:t>(</w:t>
      </w:r>
      <w:proofErr w:type="gramEnd"/>
      <w:r w:rsidRPr="00FD0BC9">
        <w:rPr>
          <w:rFonts w:ascii="Times" w:hAnsi="Times" w:cs="Arial"/>
        </w:rPr>
        <w:t>o)</w:t>
      </w:r>
      <w:r w:rsidRPr="00FD0BC9">
        <w:rPr>
          <w:rFonts w:ascii="Times" w:hAnsi="Times" w:cs="Arial"/>
        </w:rPr>
        <w:t xml:space="preserve"> </w:t>
      </w:r>
      <w:r w:rsidRPr="00FD0BC9">
        <w:rPr>
          <w:rFonts w:ascii="Times" w:hAnsi="Times" w:cs="Arial"/>
        </w:rPr>
        <w:t xml:space="preserve">Setor </w:t>
      </w:r>
      <w:proofErr w:type="spellStart"/>
      <w:r w:rsidRPr="00FD0BC9">
        <w:rPr>
          <w:rFonts w:ascii="Times" w:hAnsi="Times" w:cs="Arial"/>
        </w:rPr>
        <w:t>xxxxxxxx</w:t>
      </w:r>
      <w:proofErr w:type="spellEnd"/>
      <w:r w:rsidRPr="00FD0BC9">
        <w:rPr>
          <w:rFonts w:ascii="Times" w:hAnsi="Times" w:cs="Arial"/>
        </w:rPr>
        <w:t>,</w:t>
      </w:r>
    </w:p>
    <w:p w:rsidR="000A70CF" w:rsidRPr="00FD0BC9" w:rsidRDefault="000A70CF">
      <w:pPr>
        <w:rPr>
          <w:rFonts w:ascii="Times" w:hAnsi="Times"/>
        </w:rPr>
      </w:pPr>
      <w:bookmarkStart w:id="0" w:name="_GoBack"/>
      <w:bookmarkEnd w:id="0"/>
    </w:p>
    <w:sectPr w:rsidR="000A70CF" w:rsidRPr="00FD0BC9" w:rsidSect="00FD0BC9">
      <w:headerReference w:type="default" r:id="rId7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7EB" w:rsidRDefault="005B07EB" w:rsidP="00FD0BC9">
      <w:r>
        <w:separator/>
      </w:r>
    </w:p>
  </w:endnote>
  <w:endnote w:type="continuationSeparator" w:id="0">
    <w:p w:rsidR="005B07EB" w:rsidRDefault="005B07EB" w:rsidP="00F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7EB" w:rsidRDefault="005B07EB" w:rsidP="00FD0BC9">
      <w:r>
        <w:separator/>
      </w:r>
    </w:p>
  </w:footnote>
  <w:footnote w:type="continuationSeparator" w:id="0">
    <w:p w:rsidR="005B07EB" w:rsidRDefault="005B07EB" w:rsidP="00FD0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-259080</wp:posOffset>
          </wp:positionV>
          <wp:extent cx="2105025" cy="1485900"/>
          <wp:effectExtent l="0" t="0" r="9525" b="0"/>
          <wp:wrapSquare wrapText="bothSides"/>
          <wp:docPr id="1" name="Imagem 1" descr="LOGO IBQMDEME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BQMDEME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</w:rPr>
      <w:t xml:space="preserve">Instituto de Bioquímica Médica Leopoldo De </w:t>
    </w:r>
    <w:proofErr w:type="spellStart"/>
    <w:r>
      <w:rPr>
        <w:rFonts w:ascii="Arial" w:hAnsi="Arial" w:cs="Arial"/>
        <w:sz w:val="18"/>
      </w:rPr>
      <w:t>Meis</w:t>
    </w:r>
    <w:proofErr w:type="spellEnd"/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Universidade Federal do Rio de Janeiro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Prédio do CCS, Bloco B - 1ºandar, sala </w:t>
    </w:r>
    <w:proofErr w:type="gramStart"/>
    <w:r>
      <w:rPr>
        <w:rFonts w:ascii="Arial" w:hAnsi="Arial" w:cs="Arial"/>
        <w:sz w:val="18"/>
      </w:rPr>
      <w:t>33</w:t>
    </w:r>
    <w:proofErr w:type="gramEnd"/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Cid. Universitária – Ilha do </w:t>
    </w:r>
    <w:proofErr w:type="gramStart"/>
    <w:r>
      <w:rPr>
        <w:rFonts w:ascii="Arial" w:hAnsi="Arial" w:cs="Arial"/>
        <w:sz w:val="18"/>
      </w:rPr>
      <w:t>Fundão</w:t>
    </w:r>
    <w:proofErr w:type="gramEnd"/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Rio de Janeiro -</w:t>
    </w:r>
    <w:r>
      <w:rPr>
        <w:rFonts w:ascii="Arial" w:hAnsi="Arial" w:cs="Arial"/>
        <w:sz w:val="18"/>
      </w:rPr>
      <w:t xml:space="preserve"> </w:t>
    </w:r>
    <w:r>
      <w:rPr>
        <w:rFonts w:ascii="Arial" w:hAnsi="Arial" w:cs="Arial"/>
        <w:sz w:val="18"/>
      </w:rPr>
      <w:t>RJ - 21.941-590 – Brasil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Tel.: +55 21 2562-6493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Fax. +55 21 2270-8647</w:t>
    </w:r>
  </w:p>
  <w:p w:rsidR="00FD0BC9" w:rsidRDefault="00FD0BC9">
    <w:pPr>
      <w:pStyle w:val="Cabealho"/>
    </w:pPr>
  </w:p>
  <w:p w:rsidR="00FD0BC9" w:rsidRDefault="00FD0BC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BC9"/>
    <w:rsid w:val="000A70CF"/>
    <w:rsid w:val="005B07EB"/>
    <w:rsid w:val="00FD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FD0BC9"/>
  </w:style>
  <w:style w:type="paragraph" w:styleId="Rodap">
    <w:name w:val="footer"/>
    <w:basedOn w:val="Normal"/>
    <w:link w:val="RodapChar"/>
    <w:uiPriority w:val="99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FD0BC9"/>
  </w:style>
  <w:style w:type="paragraph" w:styleId="Textodebalo">
    <w:name w:val="Balloon Text"/>
    <w:basedOn w:val="Normal"/>
    <w:link w:val="TextodebaloChar"/>
    <w:uiPriority w:val="99"/>
    <w:semiHidden/>
    <w:unhideWhenUsed/>
    <w:rsid w:val="00FD0BC9"/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FD0BC9"/>
  </w:style>
  <w:style w:type="paragraph" w:styleId="Rodap">
    <w:name w:val="footer"/>
    <w:basedOn w:val="Normal"/>
    <w:link w:val="RodapChar"/>
    <w:uiPriority w:val="99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FD0BC9"/>
  </w:style>
  <w:style w:type="paragraph" w:styleId="Textodebalo">
    <w:name w:val="Balloon Text"/>
    <w:basedOn w:val="Normal"/>
    <w:link w:val="TextodebaloChar"/>
    <w:uiPriority w:val="99"/>
    <w:semiHidden/>
    <w:unhideWhenUsed/>
    <w:rsid w:val="00FD0BC9"/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IBqM</cp:lastModifiedBy>
  <cp:revision>1</cp:revision>
  <dcterms:created xsi:type="dcterms:W3CDTF">2018-06-18T14:22:00Z</dcterms:created>
  <dcterms:modified xsi:type="dcterms:W3CDTF">2018-06-18T14:26:00Z</dcterms:modified>
</cp:coreProperties>
</file>