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FA73E8" w:rsidP="008C2C0F">
      <w:pPr>
        <w:pStyle w:val="Ttulo"/>
        <w:spacing w:line="480" w:lineRule="auto"/>
      </w:pPr>
      <w:r>
        <w:t xml:space="preserve">Ciclo de Palestras do PAN: </w:t>
      </w:r>
      <w:r w:rsidRPr="00FA73E8">
        <w:t>Declaração de Presenças</w:t>
      </w:r>
    </w:p>
    <w:p w:rsidR="00212CB5" w:rsidRPr="008C2C0F" w:rsidRDefault="00FA73E8" w:rsidP="00FA73E8">
      <w:pPr>
        <w:pStyle w:val="PRecuo"/>
        <w:rPr>
          <w:sz w:val="16"/>
          <w:szCs w:val="16"/>
        </w:rPr>
      </w:pPr>
      <w:r w:rsidRPr="008C2C0F">
        <w:rPr>
          <w:sz w:val="16"/>
          <w:szCs w:val="16"/>
        </w:rPr>
        <w:t xml:space="preserve">Declaro, a fim de conceder os créditos referentes à disciplina </w:t>
      </w:r>
      <w:r w:rsidRPr="008C2C0F">
        <w:rPr>
          <w:b/>
          <w:sz w:val="16"/>
          <w:szCs w:val="16"/>
        </w:rPr>
        <w:t>Ciclo de Palestras do PAN (BMQ XXX)</w:t>
      </w:r>
      <w:r w:rsidRPr="008C2C0F">
        <w:rPr>
          <w:sz w:val="16"/>
          <w:szCs w:val="16"/>
        </w:rPr>
        <w:t xml:space="preserve">, que </w:t>
      </w:r>
      <w:proofErr w:type="gramStart"/>
      <w:r w:rsidRPr="008C2C0F">
        <w:rPr>
          <w:sz w:val="16"/>
          <w:szCs w:val="16"/>
        </w:rPr>
        <w:t>o(</w:t>
      </w:r>
      <w:proofErr w:type="gramEnd"/>
      <w:r w:rsidRPr="008C2C0F">
        <w:rPr>
          <w:sz w:val="16"/>
          <w:szCs w:val="16"/>
        </w:rPr>
        <w:t xml:space="preserve">a) aluno(a) </w:t>
      </w:r>
      <w:r w:rsidRPr="008C2C0F">
        <w:rPr>
          <w:b/>
          <w:sz w:val="16"/>
          <w:szCs w:val="16"/>
        </w:rPr>
        <w:t>XXXXXXXXXXXXX</w:t>
      </w:r>
      <w:r w:rsidRPr="008C2C0F">
        <w:rPr>
          <w:sz w:val="16"/>
          <w:szCs w:val="16"/>
        </w:rPr>
        <w:t xml:space="preserve">, DRE </w:t>
      </w:r>
      <w:r w:rsidRPr="008C2C0F">
        <w:rPr>
          <w:b/>
          <w:sz w:val="16"/>
          <w:szCs w:val="16"/>
        </w:rPr>
        <w:t>XXXXXXXXX</w:t>
      </w:r>
      <w:r w:rsidRPr="008C2C0F">
        <w:rPr>
          <w:sz w:val="16"/>
          <w:szCs w:val="16"/>
        </w:rPr>
        <w:t xml:space="preserve">, obteve </w:t>
      </w:r>
      <w:r w:rsidRPr="008C2C0F">
        <w:rPr>
          <w:b/>
          <w:sz w:val="16"/>
          <w:szCs w:val="16"/>
        </w:rPr>
        <w:t>15 presenças</w:t>
      </w:r>
      <w:r w:rsidRPr="008C2C0F">
        <w:rPr>
          <w:sz w:val="16"/>
          <w:szCs w:val="16"/>
        </w:rPr>
        <w:t>, conforme a relação abaixo:</w:t>
      </w:r>
    </w:p>
    <w:tbl>
      <w:tblPr>
        <w:tblStyle w:val="TabelaSimples41"/>
        <w:tblW w:w="7936" w:type="dxa"/>
        <w:jc w:val="center"/>
        <w:tblLook w:val="04A0" w:firstRow="1" w:lastRow="0" w:firstColumn="1" w:lastColumn="0" w:noHBand="0" w:noVBand="1"/>
      </w:tblPr>
      <w:tblGrid>
        <w:gridCol w:w="1418"/>
        <w:gridCol w:w="1843"/>
        <w:gridCol w:w="2691"/>
        <w:gridCol w:w="1984"/>
      </w:tblGrid>
      <w:tr w:rsidR="00FA73E8" w:rsidRPr="00FA73E8" w:rsidTr="008C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Presenças</w:t>
            </w:r>
          </w:p>
        </w:tc>
        <w:tc>
          <w:tcPr>
            <w:tcW w:w="1843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2691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Página</w:t>
            </w:r>
          </w:p>
        </w:tc>
        <w:tc>
          <w:tcPr>
            <w:tcW w:w="1984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Nº da Ass.</w:t>
            </w:r>
          </w:p>
        </w:tc>
      </w:tr>
      <w:tr w:rsidR="00FA73E8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A73E8" w:rsidRPr="008C2C0F" w:rsidRDefault="00FA73E8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</w:tbl>
    <w:p w:rsidR="00F9526B" w:rsidRDefault="00F9526B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D5037E">
        <w:rPr>
          <w:sz w:val="16"/>
          <w:szCs w:val="16"/>
        </w:rPr>
        <w:t xml:space="preserve"> </w:t>
      </w:r>
      <w:bookmarkStart w:id="0" w:name="_GoBack"/>
      <w:bookmarkEnd w:id="0"/>
      <w:r w:rsidR="00E703C5">
        <w:rPr>
          <w:sz w:val="16"/>
          <w:szCs w:val="16"/>
        </w:rPr>
        <w:fldChar w:fldCharType="begin"/>
      </w:r>
      <w:r w:rsidR="00E703C5">
        <w:rPr>
          <w:sz w:val="16"/>
          <w:szCs w:val="16"/>
        </w:rPr>
        <w:instrText xml:space="preserve"> TIME \@ "d' de 'MMMM' de 'yyyy" </w:instrText>
      </w:r>
      <w:r w:rsidR="00E703C5">
        <w:rPr>
          <w:sz w:val="16"/>
          <w:szCs w:val="16"/>
        </w:rPr>
        <w:fldChar w:fldCharType="separate"/>
      </w:r>
      <w:r w:rsidR="00D5037E">
        <w:rPr>
          <w:noProof/>
          <w:sz w:val="16"/>
          <w:szCs w:val="16"/>
        </w:rPr>
        <w:t>20 de julho de 2023</w:t>
      </w:r>
      <w:r w:rsidR="00E703C5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</w:t>
      </w:r>
      <w:r w:rsidRPr="00AA7006"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Pr="00AA7006">
        <w:rPr>
          <w:sz w:val="16"/>
          <w:szCs w:val="16"/>
        </w:rPr>
        <w:t xml:space="preserve">XXXXXX </w:t>
      </w:r>
      <w:r>
        <w:rPr>
          <w:sz w:val="16"/>
          <w:szCs w:val="16"/>
        </w:rPr>
        <w:br/>
        <w:t xml:space="preserve">Docente do </w:t>
      </w:r>
      <w:proofErr w:type="spellStart"/>
      <w:r>
        <w:rPr>
          <w:sz w:val="16"/>
          <w:szCs w:val="16"/>
        </w:rPr>
        <w:t>IBqM</w:t>
      </w:r>
      <w:proofErr w:type="spellEnd"/>
      <w:r>
        <w:rPr>
          <w:sz w:val="16"/>
          <w:szCs w:val="16"/>
        </w:rPr>
        <w:t xml:space="preserve"> </w:t>
      </w:r>
      <w:r w:rsidRPr="00AA7006">
        <w:rPr>
          <w:sz w:val="16"/>
          <w:szCs w:val="16"/>
        </w:rPr>
        <w:t>Responsável pelo Ciclo de Palestras do PAN</w:t>
      </w:r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75207"/>
    <w:rsid w:val="00212CB5"/>
    <w:rsid w:val="002408EE"/>
    <w:rsid w:val="00387CC0"/>
    <w:rsid w:val="003B519E"/>
    <w:rsid w:val="003F6255"/>
    <w:rsid w:val="004B3846"/>
    <w:rsid w:val="004B63DF"/>
    <w:rsid w:val="00502D1E"/>
    <w:rsid w:val="00530BCD"/>
    <w:rsid w:val="00540493"/>
    <w:rsid w:val="005526C3"/>
    <w:rsid w:val="00553C28"/>
    <w:rsid w:val="00560741"/>
    <w:rsid w:val="00590F0C"/>
    <w:rsid w:val="005A2549"/>
    <w:rsid w:val="006213E4"/>
    <w:rsid w:val="008C2C0F"/>
    <w:rsid w:val="008E570D"/>
    <w:rsid w:val="009329F7"/>
    <w:rsid w:val="00B84FB9"/>
    <w:rsid w:val="00BD0D88"/>
    <w:rsid w:val="00D46960"/>
    <w:rsid w:val="00D5037E"/>
    <w:rsid w:val="00D87DF3"/>
    <w:rsid w:val="00DF5D61"/>
    <w:rsid w:val="00E703C5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01BA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5D61"/>
    <w:pPr>
      <w:spacing w:after="24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5D6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dc:description/>
  <cp:lastModifiedBy>Programa de Pós-graduação em Química Biológica</cp:lastModifiedBy>
  <cp:revision>5</cp:revision>
  <dcterms:created xsi:type="dcterms:W3CDTF">2023-04-27T17:04:00Z</dcterms:created>
  <dcterms:modified xsi:type="dcterms:W3CDTF">2023-07-20T12:42:00Z</dcterms:modified>
</cp:coreProperties>
</file>